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F7" w:rsidRPr="00185583" w:rsidRDefault="00A975F7" w:rsidP="00A975F7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A975F7">
        <w:rPr>
          <w:rFonts w:ascii="OpenSans" w:eastAsia="Times New Roman" w:hAnsi="OpenSans" w:cs="Times New Roman"/>
          <w:sz w:val="24"/>
          <w:szCs w:val="24"/>
          <w:lang w:eastAsia="ru-RU"/>
        </w:rPr>
        <w:t>За последние 2 года п</w:t>
      </w:r>
      <w:r w:rsidRPr="00A975F7">
        <w:rPr>
          <w:rFonts w:ascii="OpenSans" w:eastAsia="Times New Roman" w:hAnsi="OpenSans" w:cs="Times New Roman"/>
          <w:sz w:val="24"/>
          <w:szCs w:val="24"/>
          <w:lang w:eastAsia="ru-RU"/>
        </w:rPr>
        <w:t>редписани</w:t>
      </w:r>
      <w:r w:rsidRPr="00A975F7">
        <w:rPr>
          <w:rFonts w:ascii="OpenSans" w:eastAsia="Times New Roman" w:hAnsi="OpenSans" w:cs="Times New Roman"/>
          <w:sz w:val="24"/>
          <w:szCs w:val="24"/>
          <w:lang w:eastAsia="ru-RU"/>
        </w:rPr>
        <w:t>й</w:t>
      </w:r>
      <w:r w:rsidRPr="00A975F7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органов, осуществляющих государственный контроль (надзор) в сфере образования АНО ДО Еврошкола не 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>выдавалось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  <w:r w:rsidRPr="00185583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 </w:t>
      </w:r>
    </w:p>
    <w:p w:rsidR="00000EF7" w:rsidRDefault="00000EF7">
      <w:bookmarkStart w:id="0" w:name="_GoBack"/>
      <w:bookmarkEnd w:id="0"/>
    </w:p>
    <w:sectPr w:rsidR="000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F7"/>
    <w:rsid w:val="00000EF7"/>
    <w:rsid w:val="00A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F2D5-02B1-405C-A7DC-57EFBEA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1</cp:revision>
  <dcterms:created xsi:type="dcterms:W3CDTF">2021-09-17T07:55:00Z</dcterms:created>
  <dcterms:modified xsi:type="dcterms:W3CDTF">2021-09-17T07:58:00Z</dcterms:modified>
</cp:coreProperties>
</file>